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Pr="00322EBA" w:rsidR="00E62293" w:rsidRDefault="009F4F84" w14:paraId="3F35964B" wp14:textId="77777777">
      <w:pPr>
        <w:pStyle w:val="Corpodetexto21"/>
        <w:spacing w:line="360" w:lineRule="auto"/>
        <w:jc w:val="center"/>
        <w:rPr>
          <w:rFonts w:ascii="Segoe UI" w:hAnsi="Segoe UI" w:cs="Segoe UI"/>
          <w:sz w:val="20"/>
        </w:rPr>
      </w:pPr>
      <w:r w:rsidRPr="00322EBA">
        <w:rPr>
          <w:rFonts w:ascii="Segoe UI" w:hAnsi="Segoe UI" w:cs="Segoe UI"/>
          <w:bCs/>
          <w:sz w:val="20"/>
        </w:rPr>
        <w:t>AUTOCOMPOSIÇÃO EXTRAJUDICIAL -</w:t>
      </w:r>
      <w:r w:rsidRPr="00322EBA" w:rsidR="00E62293">
        <w:rPr>
          <w:rFonts w:ascii="Segoe UI" w:hAnsi="Segoe UI" w:cs="Segoe UI"/>
          <w:bCs/>
          <w:sz w:val="20"/>
        </w:rPr>
        <w:t xml:space="preserve"> </w:t>
      </w:r>
      <w:r w:rsidRPr="00322EBA">
        <w:rPr>
          <w:rFonts w:ascii="Segoe UI" w:hAnsi="Segoe UI" w:cs="Segoe UI"/>
          <w:bCs/>
          <w:sz w:val="20"/>
        </w:rPr>
        <w:t>FGTS</w:t>
      </w:r>
    </w:p>
    <w:tbl>
      <w:tblPr>
        <w:tblW w:w="97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6"/>
        <w:gridCol w:w="248"/>
        <w:gridCol w:w="36"/>
        <w:gridCol w:w="141"/>
        <w:gridCol w:w="284"/>
        <w:gridCol w:w="225"/>
        <w:gridCol w:w="253"/>
        <w:gridCol w:w="1276"/>
        <w:gridCol w:w="1062"/>
        <w:gridCol w:w="444"/>
        <w:gridCol w:w="142"/>
        <w:gridCol w:w="154"/>
        <w:gridCol w:w="164"/>
        <w:gridCol w:w="136"/>
        <w:gridCol w:w="24"/>
        <w:gridCol w:w="533"/>
        <w:gridCol w:w="406"/>
        <w:gridCol w:w="147"/>
        <w:gridCol w:w="3414"/>
      </w:tblGrid>
      <w:tr xmlns:wp14="http://schemas.microsoft.com/office/word/2010/wordml" w:rsidRPr="00322EBA" w:rsidR="009F4F84" w:rsidTr="2EF4B92A" w14:paraId="0B3595F3" wp14:textId="77777777">
        <w:tc>
          <w:tcPr>
            <w:tcW w:w="9745" w:type="dxa"/>
            <w:gridSpan w:val="19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5B9BD5" w:themeFill="accent5"/>
            <w:tcMar/>
          </w:tcPr>
          <w:p w:rsidRPr="00322EBA" w:rsidR="009F4F84" w:rsidP="004D3271" w:rsidRDefault="004D3271" w14:paraId="2F678DD0" wp14:textId="77777777">
            <w:pPr>
              <w:pStyle w:val="Contedodatabela"/>
              <w:tabs>
                <w:tab w:val="left" w:pos="1215"/>
              </w:tabs>
              <w:snapToGrid w:val="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bCs/>
                <w:sz w:val="20"/>
                <w:szCs w:val="20"/>
              </w:rPr>
              <w:t>DADOS NECESSÁRIOS À ANÁ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LISE DA POSSIBILIDADE DE ACORDO</w:t>
            </w:r>
          </w:p>
        </w:tc>
      </w:tr>
      <w:tr xmlns:wp14="http://schemas.microsoft.com/office/word/2010/wordml" w:rsidRPr="00322EBA" w:rsidR="009F4F84" w:rsidTr="2EF4B92A" w14:paraId="0C1496D1" wp14:textId="77777777">
        <w:tc>
          <w:tcPr>
            <w:tcW w:w="1843" w:type="dxa"/>
            <w:gridSpan w:val="7"/>
            <w:tcBorders>
              <w:top w:val="single" w:color="000000" w:themeColor="text1" w:sz="1" w:space="0"/>
              <w:left w:val="single" w:color="000000" w:themeColor="text1" w:sz="2" w:space="0"/>
              <w:bottom w:val="single" w:color="000000" w:themeColor="text1" w:sz="1" w:space="0"/>
            </w:tcBorders>
            <w:shd w:val="clear" w:color="auto" w:fill="BDD6EE" w:themeFill="accent5" w:themeFillTint="66"/>
            <w:tcMar/>
          </w:tcPr>
          <w:p w:rsidRPr="00322EBA" w:rsidR="009F4F84" w:rsidRDefault="009F4F84" w14:paraId="5E2F382C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Nome Completo:</w:t>
            </w:r>
          </w:p>
        </w:tc>
        <w:tc>
          <w:tcPr>
            <w:tcW w:w="7902" w:type="dxa"/>
            <w:gridSpan w:val="12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9F4F84" w:rsidRDefault="009F4F84" w14:paraId="672A6659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3D7354" w:rsidTr="2EF4B92A" w14:paraId="1B0444CA" wp14:textId="77777777">
        <w:tc>
          <w:tcPr>
            <w:tcW w:w="1590" w:type="dxa"/>
            <w:gridSpan w:val="6"/>
            <w:tcBorders>
              <w:left w:val="single" w:color="000000" w:themeColor="text1" w:sz="2" w:space="0"/>
              <w:bottom w:val="single" w:color="000000" w:themeColor="text1" w:sz="1" w:space="0"/>
            </w:tcBorders>
            <w:shd w:val="clear" w:color="auto" w:fill="BDD6EE" w:themeFill="accent5" w:themeFillTint="66"/>
            <w:tcMar/>
          </w:tcPr>
          <w:p w:rsidRPr="00322EBA" w:rsidR="003D7354" w:rsidP="003D7354" w:rsidRDefault="00BC2532" w14:paraId="3FBF9D54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Matrícula nº:</w:t>
            </w:r>
          </w:p>
        </w:tc>
        <w:tc>
          <w:tcPr>
            <w:tcW w:w="3331" w:type="dxa"/>
            <w:gridSpan w:val="6"/>
            <w:tcBorders>
              <w:left w:val="single" w:color="000000" w:themeColor="text1" w:sz="1" w:space="0"/>
              <w:bottom w:val="single" w:color="000000" w:themeColor="text1" w:sz="1" w:space="0"/>
              <w:right w:val="single" w:color="auto" w:sz="4" w:space="0"/>
            </w:tcBorders>
            <w:shd w:val="clear" w:color="auto" w:fill="auto"/>
            <w:tcMar/>
          </w:tcPr>
          <w:p w:rsidRPr="00322EBA" w:rsidR="003D7354" w:rsidP="003D7354" w:rsidRDefault="003D7354" w14:paraId="0A37501D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0" w:type="dxa"/>
            <w:gridSpan w:val="6"/>
            <w:tcBorders>
              <w:left w:val="single" w:color="auto" w:sz="4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BDD6EE" w:themeFill="accent5" w:themeFillTint="66"/>
            <w:tcMar/>
          </w:tcPr>
          <w:p w:rsidRPr="00322EBA" w:rsidR="003D7354" w:rsidP="003D7354" w:rsidRDefault="003D7354" w14:paraId="0028C0FC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Estado Civil:</w:t>
            </w:r>
          </w:p>
        </w:tc>
        <w:tc>
          <w:tcPr>
            <w:tcW w:w="3414" w:type="dxa"/>
            <w:tcBorders>
              <w:left w:val="single" w:color="auto" w:sz="4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3D7354" w:rsidP="003D7354" w:rsidRDefault="003D7354" w14:paraId="5DAB6C7B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9F4F84" w:rsidTr="2EF4B92A" w14:paraId="28620DE4" wp14:textId="77777777">
        <w:tc>
          <w:tcPr>
            <w:tcW w:w="656" w:type="dxa"/>
            <w:tcBorders>
              <w:left w:val="single" w:color="000000" w:themeColor="text1" w:sz="2" w:space="0"/>
              <w:bottom w:val="single" w:color="000000" w:themeColor="text1" w:sz="1" w:space="0"/>
            </w:tcBorders>
            <w:shd w:val="clear" w:color="auto" w:fill="BDD6EE" w:themeFill="accent5" w:themeFillTint="66"/>
            <w:tcMar/>
          </w:tcPr>
          <w:p w:rsidRPr="00322EBA" w:rsidR="009F4F84" w:rsidRDefault="009F4F84" w14:paraId="20BB847F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RG:</w:t>
            </w:r>
          </w:p>
        </w:tc>
        <w:tc>
          <w:tcPr>
            <w:tcW w:w="3969" w:type="dxa"/>
            <w:gridSpan w:val="9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9F4F84" w:rsidRDefault="009F4F84" w14:paraId="02EB378F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0" w:type="dxa"/>
            <w:gridSpan w:val="5"/>
            <w:tcBorders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shd w:val="clear" w:color="auto" w:fill="BDD6EE" w:themeFill="accent5" w:themeFillTint="66"/>
            <w:tcMar/>
          </w:tcPr>
          <w:p w:rsidRPr="00322EBA" w:rsidR="009F4F84" w:rsidRDefault="009F4F84" w14:paraId="7617AF7E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CPF:</w:t>
            </w:r>
          </w:p>
        </w:tc>
        <w:tc>
          <w:tcPr>
            <w:tcW w:w="4500" w:type="dxa"/>
            <w:gridSpan w:val="4"/>
            <w:tcBorders>
              <w:left w:val="single" w:color="000000" w:themeColor="text1" w:sz="2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9F4F84" w:rsidRDefault="009F4F84" w14:paraId="6A05A809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871EE6" w:rsidTr="2EF4B92A" w14:paraId="43172A7A" wp14:textId="77777777">
        <w:tc>
          <w:tcPr>
            <w:tcW w:w="3119" w:type="dxa"/>
            <w:gridSpan w:val="8"/>
            <w:tcBorders>
              <w:left w:val="single" w:color="000000" w:themeColor="text1" w:sz="2" w:space="0"/>
              <w:bottom w:val="single" w:color="000000" w:themeColor="text1" w:sz="1" w:space="0"/>
            </w:tcBorders>
            <w:shd w:val="clear" w:color="auto" w:fill="BDD6EE" w:themeFill="accent5" w:themeFillTint="66"/>
            <w:tcMar/>
          </w:tcPr>
          <w:p w:rsidRPr="00322EBA" w:rsidR="00871EE6" w:rsidP="00AB409D" w:rsidRDefault="00B45EB9" w14:paraId="130EE15E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Data</w:t>
            </w:r>
            <w:r w:rsidR="004D3271">
              <w:rPr>
                <w:rFonts w:ascii="Segoe UI" w:hAnsi="Segoe UI" w:cs="Segoe UI"/>
                <w:b/>
                <w:sz w:val="20"/>
                <w:szCs w:val="20"/>
              </w:rPr>
              <w:t>(s)</w:t>
            </w:r>
            <w:r w:rsidR="00871EE6">
              <w:rPr>
                <w:rFonts w:ascii="Segoe UI" w:hAnsi="Segoe UI" w:cs="Segoe UI"/>
                <w:b/>
                <w:sz w:val="20"/>
                <w:szCs w:val="20"/>
              </w:rPr>
              <w:t xml:space="preserve"> de admissão e distrato</w:t>
            </w:r>
            <w:r w:rsidR="00C42E13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6626" w:type="dxa"/>
            <w:gridSpan w:val="11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871EE6" w:rsidRDefault="00871EE6" w14:paraId="5A39BBE3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9F4F84" w:rsidTr="2EF4B92A" w14:paraId="690E171D" wp14:textId="77777777">
        <w:tc>
          <w:tcPr>
            <w:tcW w:w="1081" w:type="dxa"/>
            <w:gridSpan w:val="4"/>
            <w:tcBorders>
              <w:left w:val="single" w:color="000000" w:themeColor="text1" w:sz="2" w:space="0"/>
              <w:bottom w:val="single" w:color="000000" w:themeColor="text1" w:sz="1" w:space="0"/>
            </w:tcBorders>
            <w:shd w:val="clear" w:color="auto" w:fill="BDD6EE" w:themeFill="accent5" w:themeFillTint="66"/>
            <w:tcMar/>
          </w:tcPr>
          <w:p w:rsidRPr="00322EBA" w:rsidR="009F4F84" w:rsidP="009F4F84" w:rsidRDefault="009F4F84" w14:paraId="674FA1C4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Telefone</w:t>
            </w:r>
            <w:r w:rsidRPr="00322EBA" w:rsidR="00AB409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8664" w:type="dxa"/>
            <w:gridSpan w:val="15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9F4F84" w:rsidP="009F4F84" w:rsidRDefault="009F4F84" w14:paraId="41C8F396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9F4F84" w:rsidTr="2EF4B92A" w14:paraId="4ED34C8C" wp14:textId="77777777">
        <w:tc>
          <w:tcPr>
            <w:tcW w:w="940" w:type="dxa"/>
            <w:gridSpan w:val="3"/>
            <w:tcBorders>
              <w:left w:val="single" w:color="000000" w:themeColor="text1" w:sz="2" w:space="0"/>
              <w:bottom w:val="single" w:color="000000" w:themeColor="text1" w:sz="1" w:space="0"/>
            </w:tcBorders>
            <w:shd w:val="clear" w:color="auto" w:fill="BDD6EE" w:themeFill="accent5" w:themeFillTint="66"/>
            <w:tcMar/>
          </w:tcPr>
          <w:p w:rsidRPr="00322EBA" w:rsidR="009F4F84" w:rsidP="009F4F84" w:rsidRDefault="009F4F84" w14:paraId="35EA3028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E-mail</w:t>
            </w:r>
            <w:r w:rsidRPr="00322EBA" w:rsidR="00AB409D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8805" w:type="dxa"/>
            <w:gridSpan w:val="16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9F4F84" w:rsidP="009F4F84" w:rsidRDefault="009F4F84" w14:paraId="72A3D3EC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9F4F84" w:rsidTr="2EF4B92A" w14:paraId="2639821E" wp14:textId="77777777">
        <w:tc>
          <w:tcPr>
            <w:tcW w:w="1365" w:type="dxa"/>
            <w:gridSpan w:val="5"/>
            <w:tcBorders>
              <w:left w:val="single" w:color="000000" w:themeColor="text1" w:sz="2" w:space="0"/>
              <w:bottom w:val="single" w:color="000000" w:themeColor="text1" w:sz="1" w:space="0"/>
            </w:tcBorders>
            <w:shd w:val="clear" w:color="auto" w:fill="BDD6EE" w:themeFill="accent5" w:themeFillTint="66"/>
            <w:tcMar/>
          </w:tcPr>
          <w:p w:rsidRPr="00322EBA" w:rsidR="009F4F84" w:rsidP="009F4F84" w:rsidRDefault="009F4F84" w14:paraId="427A5F80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Endereço residencial:</w:t>
            </w:r>
          </w:p>
        </w:tc>
        <w:tc>
          <w:tcPr>
            <w:tcW w:w="8380" w:type="dxa"/>
            <w:gridSpan w:val="14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9F4F84" w:rsidP="009F4F84" w:rsidRDefault="009F4F84" w14:paraId="0D0B940D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Pr="00322EBA" w:rsidR="009F4F84" w:rsidP="009F4F84" w:rsidRDefault="009F4F84" w14:paraId="0E27B00A" wp14:textId="77777777">
            <w:pPr>
              <w:pStyle w:val="Contedodatabela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9F4F84" w:rsidTr="2EF4B92A" w14:paraId="6D3B3A9F" wp14:textId="77777777">
        <w:tc>
          <w:tcPr>
            <w:tcW w:w="940" w:type="dxa"/>
            <w:gridSpan w:val="3"/>
            <w:tcBorders>
              <w:left w:val="single" w:color="000000" w:themeColor="text1" w:sz="2" w:space="0"/>
              <w:bottom w:val="single" w:color="000000" w:themeColor="text1" w:sz="1" w:space="0"/>
            </w:tcBorders>
            <w:shd w:val="clear" w:color="auto" w:fill="BDD6EE" w:themeFill="accent5" w:themeFillTint="66"/>
            <w:tcMar/>
          </w:tcPr>
          <w:p w:rsidRPr="00322EBA" w:rsidR="009F4F84" w:rsidP="009F4F84" w:rsidRDefault="009F4F84" w14:paraId="11CBD854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Bairro:</w:t>
            </w:r>
          </w:p>
        </w:tc>
        <w:tc>
          <w:tcPr>
            <w:tcW w:w="3827" w:type="dxa"/>
            <w:gridSpan w:val="8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9F4F84" w:rsidP="009F4F84" w:rsidRDefault="009F4F84" w14:paraId="60061E4C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11" w:type="dxa"/>
            <w:gridSpan w:val="5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BDD6EE" w:themeFill="accent5" w:themeFillTint="66"/>
            <w:tcMar/>
          </w:tcPr>
          <w:p w:rsidRPr="00322EBA" w:rsidR="009F4F84" w:rsidP="009F4F84" w:rsidRDefault="009F4F84" w14:paraId="2016E61E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Cidade:</w:t>
            </w:r>
          </w:p>
        </w:tc>
        <w:tc>
          <w:tcPr>
            <w:tcW w:w="3967" w:type="dxa"/>
            <w:gridSpan w:val="3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9F4F84" w:rsidP="009F4F84" w:rsidRDefault="009F4F84" w14:paraId="44EAFD9C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AB409D" w:rsidTr="2EF4B92A" w14:paraId="33CFCE08" wp14:textId="77777777">
        <w:tc>
          <w:tcPr>
            <w:tcW w:w="656" w:type="dxa"/>
            <w:tcBorders>
              <w:left w:val="single" w:color="000000" w:themeColor="text1" w:sz="2" w:space="0"/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322EBA" w:rsidR="00AB409D" w:rsidP="009F4F84" w:rsidRDefault="00AB409D" w14:paraId="304EA49A" wp14:textId="77777777">
            <w:pPr>
              <w:pStyle w:val="Contedodatabela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CEP:</w:t>
            </w:r>
          </w:p>
        </w:tc>
        <w:tc>
          <w:tcPr>
            <w:tcW w:w="4565" w:type="dxa"/>
            <w:gridSpan w:val="13"/>
            <w:tcBorders>
              <w:left w:val="single" w:color="000000" w:themeColor="text1" w:sz="1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AB409D" w:rsidP="009F4F84" w:rsidRDefault="00AB409D" w14:paraId="4B94D5A5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63" w:type="dxa"/>
            <w:gridSpan w:val="3"/>
            <w:tcBorders>
              <w:left w:val="single" w:color="000000" w:themeColor="text1" w:sz="1" w:space="0"/>
              <w:bottom w:val="single" w:color="auto" w:sz="4" w:space="0"/>
              <w:right w:val="single" w:color="000000" w:themeColor="text1" w:sz="2" w:space="0"/>
            </w:tcBorders>
            <w:shd w:val="clear" w:color="auto" w:fill="BDD6EE" w:themeFill="accent5" w:themeFillTint="66"/>
            <w:tcMar/>
          </w:tcPr>
          <w:p w:rsidRPr="00322EBA" w:rsidR="00AB409D" w:rsidP="009F4F84" w:rsidRDefault="00AB409D" w14:paraId="7935E1BB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322EBA">
              <w:rPr>
                <w:rFonts w:ascii="Segoe UI" w:hAnsi="Segoe UI" w:cs="Segoe UI"/>
                <w:b/>
                <w:sz w:val="20"/>
                <w:szCs w:val="20"/>
              </w:rPr>
              <w:t>Estado:</w:t>
            </w:r>
          </w:p>
        </w:tc>
        <w:tc>
          <w:tcPr>
            <w:tcW w:w="3561" w:type="dxa"/>
            <w:gridSpan w:val="2"/>
            <w:tcBorders>
              <w:left w:val="single" w:color="000000" w:themeColor="text1" w:sz="1" w:space="0"/>
              <w:bottom w:val="single" w:color="auto" w:sz="4" w:space="0"/>
              <w:right w:val="single" w:color="000000" w:themeColor="text1" w:sz="2" w:space="0"/>
            </w:tcBorders>
            <w:shd w:val="clear" w:color="auto" w:fill="auto"/>
            <w:tcMar/>
          </w:tcPr>
          <w:p w:rsidRPr="00322EBA" w:rsidR="00AB409D" w:rsidP="009F4F84" w:rsidRDefault="00AB409D" w14:paraId="3DEEC669" wp14:textId="77777777">
            <w:pPr>
              <w:pStyle w:val="Contedodatabela"/>
              <w:snapToGrid w:val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xmlns:wp14="http://schemas.microsoft.com/office/word/2010/wordml" w:rsidRPr="00322EBA" w:rsidR="00E7299D" w:rsidTr="2EF4B92A" w14:paraId="49570B5A" wp14:textId="77777777">
        <w:tc>
          <w:tcPr>
            <w:tcW w:w="97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5"/>
            <w:tcMar/>
          </w:tcPr>
          <w:p w:rsidRPr="00322EBA" w:rsidR="00E7299D" w:rsidP="00E7299D" w:rsidRDefault="00E7299D" w14:paraId="43EED3B8" wp14:textId="77777777">
            <w:pPr>
              <w:pStyle w:val="Corpodetexto21"/>
              <w:shd w:val="clear" w:color="auto" w:fill="5B9BD5"/>
              <w:jc w:val="center"/>
              <w:rPr>
                <w:rFonts w:ascii="Segoe UI" w:hAnsi="Segoe UI" w:cs="Segoe UI"/>
                <w:sz w:val="20"/>
              </w:rPr>
            </w:pPr>
            <w:r w:rsidRPr="00A55F0C">
              <w:rPr>
                <w:rFonts w:ascii="Segoe UI" w:hAnsi="Segoe UI" w:cs="Segoe UI"/>
                <w:sz w:val="20"/>
              </w:rPr>
              <w:t>DADOS BANCÁRIOS</w:t>
            </w:r>
          </w:p>
        </w:tc>
      </w:tr>
      <w:tr xmlns:wp14="http://schemas.microsoft.com/office/word/2010/wordml" w:rsidRPr="00963028" w:rsidR="00A55F0C" w:rsidTr="2EF4B92A" w14:paraId="184A749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04" w:type="dxa"/>
            <w:gridSpan w:val="2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DD6EE" w:themeFill="accent5" w:themeFillTint="66"/>
            <w:tcMar/>
            <w:vAlign w:val="center"/>
          </w:tcPr>
          <w:p w:rsidRPr="00963028" w:rsidR="00A55F0C" w:rsidP="00963028" w:rsidRDefault="00A55F0C" w14:paraId="3E400446" wp14:textId="77777777">
            <w:pPr>
              <w:pStyle w:val="Corpodetexto21"/>
              <w:spacing w:line="360" w:lineRule="auto"/>
              <w:jc w:val="left"/>
              <w:rPr>
                <w:rFonts w:ascii="Segoe UI" w:hAnsi="Segoe UI" w:cs="Segoe UI"/>
                <w:sz w:val="20"/>
              </w:rPr>
            </w:pPr>
            <w:r w:rsidRPr="00963028">
              <w:rPr>
                <w:rFonts w:ascii="Segoe UI" w:hAnsi="Segoe UI" w:cs="Segoe UI"/>
                <w:sz w:val="20"/>
              </w:rPr>
              <w:t>Banco:</w:t>
            </w:r>
          </w:p>
        </w:tc>
        <w:tc>
          <w:tcPr>
            <w:tcW w:w="8841" w:type="dxa"/>
            <w:gridSpan w:val="17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963028" w:rsidR="00A55F0C" w:rsidP="00963028" w:rsidRDefault="00A55F0C" w14:paraId="3656B9AB" wp14:textId="77777777">
            <w:pPr>
              <w:pStyle w:val="Corpodetexto21"/>
              <w:spacing w:line="360" w:lineRule="auto"/>
              <w:jc w:val="left"/>
              <w:rPr>
                <w:rFonts w:ascii="Segoe UI" w:hAnsi="Segoe UI" w:cs="Segoe UI"/>
                <w:b w:val="0"/>
                <w:sz w:val="20"/>
              </w:rPr>
            </w:pPr>
          </w:p>
        </w:tc>
      </w:tr>
      <w:tr xmlns:wp14="http://schemas.microsoft.com/office/word/2010/wordml" w:rsidRPr="00963028" w:rsidR="00A55F0C" w:rsidTr="2EF4B92A" w14:paraId="37F081E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81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DD6EE" w:themeFill="accent5" w:themeFillTint="66"/>
            <w:tcMar/>
            <w:vAlign w:val="center"/>
          </w:tcPr>
          <w:p w:rsidRPr="00963028" w:rsidR="00A55F0C" w:rsidP="00963028" w:rsidRDefault="00A55F0C" w14:paraId="28E496B1" wp14:textId="77777777">
            <w:pPr>
              <w:pStyle w:val="Corpodetexto21"/>
              <w:spacing w:line="360" w:lineRule="auto"/>
              <w:jc w:val="left"/>
              <w:rPr>
                <w:rFonts w:ascii="Segoe UI" w:hAnsi="Segoe UI" w:cs="Segoe UI"/>
                <w:sz w:val="20"/>
              </w:rPr>
            </w:pPr>
            <w:r w:rsidRPr="00963028">
              <w:rPr>
                <w:rFonts w:ascii="Segoe UI" w:hAnsi="Segoe UI" w:cs="Segoe UI"/>
                <w:sz w:val="20"/>
              </w:rPr>
              <w:t>Agência:</w:t>
            </w:r>
          </w:p>
        </w:tc>
        <w:tc>
          <w:tcPr>
            <w:tcW w:w="3100" w:type="dxa"/>
            <w:gridSpan w:val="5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  <w:vAlign w:val="center"/>
          </w:tcPr>
          <w:p w:rsidRPr="00963028" w:rsidR="00A55F0C" w:rsidP="00963028" w:rsidRDefault="00A55F0C" w14:paraId="45FB0818" wp14:textId="77777777">
            <w:pPr>
              <w:pStyle w:val="Corpodetexto21"/>
              <w:spacing w:line="360" w:lineRule="auto"/>
              <w:jc w:val="left"/>
              <w:rPr>
                <w:rFonts w:ascii="Segoe UI" w:hAnsi="Segoe UI" w:cs="Segoe UI"/>
                <w:b w:val="0"/>
                <w:sz w:val="20"/>
              </w:rPr>
            </w:pPr>
          </w:p>
        </w:tc>
        <w:tc>
          <w:tcPr>
            <w:tcW w:w="904" w:type="dxa"/>
            <w:gridSpan w:val="4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BDD6EE" w:themeFill="accent5" w:themeFillTint="66"/>
            <w:tcMar/>
            <w:vAlign w:val="center"/>
          </w:tcPr>
          <w:p w:rsidRPr="00963028" w:rsidR="00A55F0C" w:rsidP="002C16BB" w:rsidRDefault="00A55F0C" w14:paraId="5C8C01EE" wp14:textId="77777777">
            <w:pPr>
              <w:pStyle w:val="Corpodetexto21"/>
              <w:spacing w:line="360" w:lineRule="auto"/>
              <w:jc w:val="left"/>
              <w:rPr>
                <w:rFonts w:ascii="Segoe UI" w:hAnsi="Segoe UI" w:cs="Segoe UI"/>
                <w:sz w:val="20"/>
              </w:rPr>
            </w:pPr>
            <w:r w:rsidRPr="00963028">
              <w:rPr>
                <w:rFonts w:ascii="Segoe UI" w:hAnsi="Segoe UI" w:cs="Segoe UI"/>
                <w:sz w:val="20"/>
              </w:rPr>
              <w:t>Conta:</w:t>
            </w:r>
          </w:p>
        </w:tc>
        <w:tc>
          <w:tcPr>
            <w:tcW w:w="4660" w:type="dxa"/>
            <w:gridSpan w:val="6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Pr="00963028" w:rsidR="00A55F0C" w:rsidP="00963028" w:rsidRDefault="00A55F0C" w14:paraId="049F31CB" wp14:textId="77777777">
            <w:pPr>
              <w:pStyle w:val="Corpodetexto21"/>
              <w:spacing w:line="360" w:lineRule="auto"/>
              <w:rPr>
                <w:rFonts w:ascii="Segoe UI" w:hAnsi="Segoe UI" w:cs="Segoe UI"/>
                <w:b w:val="0"/>
                <w:sz w:val="20"/>
              </w:rPr>
            </w:pPr>
          </w:p>
        </w:tc>
      </w:tr>
    </w:tbl>
    <w:p xmlns:wp14="http://schemas.microsoft.com/office/word/2010/wordml" w:rsidR="00A55F0C" w:rsidRDefault="00A55F0C" w14:paraId="53128261" wp14:textId="77777777">
      <w:pPr>
        <w:pStyle w:val="Corpodetexto21"/>
        <w:spacing w:line="360" w:lineRule="auto"/>
        <w:rPr>
          <w:rFonts w:ascii="Segoe UI" w:hAnsi="Segoe UI" w:cs="Segoe UI"/>
          <w:b w:val="0"/>
          <w:sz w:val="20"/>
        </w:rPr>
      </w:pPr>
    </w:p>
    <w:p xmlns:wp14="http://schemas.microsoft.com/office/word/2010/wordml" w:rsidR="00E62293" w:rsidP="00E94B38" w:rsidRDefault="00E62293" w14:paraId="4B06DEAA" wp14:textId="77777777">
      <w:pPr>
        <w:pStyle w:val="Corpodetexto21"/>
        <w:spacing w:line="276" w:lineRule="auto"/>
        <w:ind w:firstLine="720"/>
        <w:rPr>
          <w:rFonts w:ascii="Segoe UI" w:hAnsi="Segoe UI" w:cs="Segoe UI"/>
          <w:b w:val="0"/>
          <w:sz w:val="20"/>
        </w:rPr>
      </w:pPr>
      <w:r w:rsidRPr="00322EBA">
        <w:rPr>
          <w:rFonts w:ascii="Segoe UI" w:hAnsi="Segoe UI" w:cs="Segoe UI"/>
          <w:b w:val="0"/>
          <w:sz w:val="20"/>
        </w:rPr>
        <w:t xml:space="preserve">À </w:t>
      </w:r>
      <w:r w:rsidR="003E68A6">
        <w:rPr>
          <w:rFonts w:ascii="Segoe UI" w:hAnsi="Segoe UI" w:cs="Segoe UI"/>
          <w:b w:val="0"/>
          <w:sz w:val="20"/>
        </w:rPr>
        <w:t>PCAM</w:t>
      </w:r>
      <w:r w:rsidRPr="00322EBA">
        <w:rPr>
          <w:rFonts w:ascii="Segoe UI" w:hAnsi="Segoe UI" w:cs="Segoe UI"/>
          <w:b w:val="0"/>
          <w:sz w:val="20"/>
        </w:rPr>
        <w:t>,</w:t>
      </w:r>
    </w:p>
    <w:p xmlns:wp14="http://schemas.microsoft.com/office/word/2010/wordml" w:rsidRPr="00322EBA" w:rsidR="00E62293" w:rsidP="00E94B38" w:rsidRDefault="00E30326" w14:paraId="735930BA" wp14:textId="77777777">
      <w:pPr>
        <w:pStyle w:val="Corpodetexto21"/>
        <w:spacing w:line="276" w:lineRule="auto"/>
        <w:ind w:firstLine="720"/>
        <w:rPr>
          <w:rFonts w:ascii="Segoe UI" w:hAnsi="Segoe UI" w:cs="Segoe UI"/>
          <w:sz w:val="20"/>
        </w:rPr>
      </w:pPr>
      <w:r w:rsidRPr="00E30326">
        <w:rPr>
          <w:rFonts w:ascii="Segoe UI" w:hAnsi="Segoe UI" w:cs="Segoe UI"/>
          <w:b w:val="0"/>
          <w:sz w:val="20"/>
        </w:rPr>
        <w:t xml:space="preserve">Solicito a elaboração de planilha de cálculos, com a indicação do valor para fins de celebração de acordo referente ao pagamento do </w:t>
      </w:r>
      <w:r w:rsidRPr="00E30326">
        <w:rPr>
          <w:rFonts w:ascii="Segoe UI" w:hAnsi="Segoe UI" w:cs="Segoe UI"/>
          <w:sz w:val="20"/>
        </w:rPr>
        <w:t>Fundo de Garantia do Tempo de Serviço (FGTS)</w:t>
      </w:r>
      <w:r w:rsidRPr="00E30326">
        <w:rPr>
          <w:rFonts w:ascii="Segoe UI" w:hAnsi="Segoe UI" w:cs="Segoe UI"/>
          <w:b w:val="0"/>
          <w:sz w:val="20"/>
        </w:rPr>
        <w:t>.</w:t>
      </w:r>
    </w:p>
    <w:p xmlns:wp14="http://schemas.microsoft.com/office/word/2010/wordml" w:rsidR="00137CA7" w:rsidP="00E94B38" w:rsidRDefault="00E30326" w14:paraId="016E7BE8" wp14:textId="77777777">
      <w:pPr>
        <w:pStyle w:val="Corpodetexto21"/>
        <w:spacing w:line="276" w:lineRule="auto"/>
        <w:ind w:firstLine="720"/>
        <w:rPr>
          <w:rFonts w:ascii="Segoe UI" w:hAnsi="Segoe UI" w:cs="Segoe UI"/>
          <w:b w:val="0"/>
          <w:sz w:val="20"/>
        </w:rPr>
      </w:pPr>
      <w:r w:rsidRPr="00E30326">
        <w:rPr>
          <w:rFonts w:ascii="Segoe UI" w:hAnsi="Segoe UI" w:cs="Segoe UI"/>
          <w:b w:val="0"/>
          <w:sz w:val="20"/>
        </w:rPr>
        <w:t xml:space="preserve">Declaro estar ciente de que as condições para celebração do acordo incluem a aplicação de </w:t>
      </w:r>
      <w:r w:rsidRPr="00ED1CA4">
        <w:rPr>
          <w:rFonts w:ascii="Segoe UI" w:hAnsi="Segoe UI" w:cs="Segoe UI"/>
          <w:sz w:val="20"/>
        </w:rPr>
        <w:t>deságio de 20%</w:t>
      </w:r>
      <w:r w:rsidRPr="00E30326">
        <w:rPr>
          <w:rFonts w:ascii="Segoe UI" w:hAnsi="Segoe UI" w:cs="Segoe UI"/>
          <w:b w:val="0"/>
          <w:sz w:val="20"/>
        </w:rPr>
        <w:t xml:space="preserve"> sobre o valor indicad</w:t>
      </w:r>
      <w:r w:rsidR="00ED1CA4">
        <w:rPr>
          <w:rFonts w:ascii="Segoe UI" w:hAnsi="Segoe UI" w:cs="Segoe UI"/>
          <w:b w:val="0"/>
          <w:sz w:val="20"/>
        </w:rPr>
        <w:t>o pelo Setor de Cálculos da PGE</w:t>
      </w:r>
      <w:r w:rsidRPr="00322EBA" w:rsidR="00E62293">
        <w:rPr>
          <w:rFonts w:ascii="Segoe UI" w:hAnsi="Segoe UI" w:cs="Segoe UI"/>
          <w:b w:val="0"/>
          <w:sz w:val="20"/>
        </w:rPr>
        <w:t xml:space="preserve"> e </w:t>
      </w:r>
      <w:r w:rsidR="00E94B38">
        <w:rPr>
          <w:rFonts w:ascii="Segoe UI" w:hAnsi="Segoe UI" w:cs="Segoe UI"/>
          <w:b w:val="0"/>
          <w:sz w:val="20"/>
        </w:rPr>
        <w:t xml:space="preserve">o </w:t>
      </w:r>
      <w:r w:rsidRPr="00322EBA" w:rsidR="00E62293">
        <w:rPr>
          <w:rFonts w:ascii="Segoe UI" w:hAnsi="Segoe UI" w:cs="Segoe UI"/>
          <w:b w:val="0"/>
          <w:sz w:val="20"/>
        </w:rPr>
        <w:t xml:space="preserve">pagamento por meio de </w:t>
      </w:r>
      <w:r w:rsidR="00137CA7">
        <w:rPr>
          <w:rFonts w:ascii="Segoe UI" w:hAnsi="Segoe UI" w:cs="Segoe UI"/>
          <w:b w:val="0"/>
          <w:sz w:val="20"/>
        </w:rPr>
        <w:t>Requisição de Pequeno Valor</w:t>
      </w:r>
      <w:r w:rsidR="00EE51CE">
        <w:rPr>
          <w:rFonts w:ascii="Segoe UI" w:hAnsi="Segoe UI" w:cs="Segoe UI"/>
          <w:b w:val="0"/>
          <w:sz w:val="20"/>
        </w:rPr>
        <w:t xml:space="preserve"> (RPV)</w:t>
      </w:r>
      <w:r w:rsidR="00137CA7">
        <w:rPr>
          <w:rFonts w:ascii="Segoe UI" w:hAnsi="Segoe UI" w:cs="Segoe UI"/>
          <w:b w:val="0"/>
          <w:sz w:val="20"/>
        </w:rPr>
        <w:t>.</w:t>
      </w:r>
      <w:r w:rsidRPr="00322EBA" w:rsidR="00E62293">
        <w:rPr>
          <w:rFonts w:ascii="Segoe UI" w:hAnsi="Segoe UI" w:cs="Segoe UI"/>
          <w:b w:val="0"/>
          <w:sz w:val="20"/>
        </w:rPr>
        <w:t xml:space="preserve"> </w:t>
      </w:r>
    </w:p>
    <w:p xmlns:wp14="http://schemas.microsoft.com/office/word/2010/wordml" w:rsidRPr="00ED1CA4" w:rsidR="00ED1CA4" w:rsidP="00ED1CA4" w:rsidRDefault="00ED1CA4" w14:paraId="2B63A92F" wp14:textId="77777777">
      <w:pPr>
        <w:pStyle w:val="Corpodetexto21"/>
        <w:spacing w:line="276" w:lineRule="auto"/>
        <w:ind w:firstLine="720"/>
        <w:rPr>
          <w:rFonts w:ascii="Segoe UI" w:hAnsi="Segoe UI" w:cs="Segoe UI"/>
          <w:b w:val="0"/>
          <w:sz w:val="20"/>
        </w:rPr>
      </w:pPr>
      <w:r w:rsidRPr="00ED1CA4">
        <w:rPr>
          <w:rFonts w:ascii="Segoe UI" w:hAnsi="Segoe UI" w:cs="Segoe UI"/>
          <w:b w:val="0"/>
          <w:sz w:val="20"/>
        </w:rPr>
        <w:t>Autorizo que todas as comunicações relacionadas à realização do acordo sejam efetuadas por via eletrônica, por meio do e-mail ou WhatsApp informados neste formulário.</w:t>
      </w:r>
    </w:p>
    <w:p xmlns:wp14="http://schemas.microsoft.com/office/word/2010/wordml" w:rsidR="00B93E82" w:rsidP="00ED1CA4" w:rsidRDefault="00ED1CA4" w14:paraId="4772365E" wp14:textId="77777777">
      <w:pPr>
        <w:pStyle w:val="Corpodetexto21"/>
        <w:spacing w:line="276" w:lineRule="auto"/>
        <w:ind w:firstLine="720"/>
        <w:rPr>
          <w:rFonts w:ascii="Segoe UI" w:hAnsi="Segoe UI" w:cs="Segoe UI"/>
          <w:b w:val="0"/>
          <w:sz w:val="20"/>
        </w:rPr>
      </w:pPr>
      <w:r w:rsidRPr="00ED1CA4">
        <w:rPr>
          <w:rFonts w:ascii="Segoe UI" w:hAnsi="Segoe UI" w:cs="Segoe UI"/>
          <w:b w:val="0"/>
          <w:sz w:val="20"/>
        </w:rPr>
        <w:t xml:space="preserve">Por fim, ao enviar o presente formulário à PCAM, declaro, para todos os fins de direito, que as informações e os documentos apresentados são verdadeiros, bem como que </w:t>
      </w:r>
      <w:r w:rsidRPr="007A2FA3">
        <w:rPr>
          <w:rFonts w:ascii="Segoe UI" w:hAnsi="Segoe UI" w:cs="Segoe UI"/>
          <w:sz w:val="20"/>
        </w:rPr>
        <w:t>não possuo processo judicial em tramitação versando sobre FGTS</w:t>
      </w:r>
      <w:r w:rsidRPr="00ED1CA4">
        <w:rPr>
          <w:rFonts w:ascii="Segoe UI" w:hAnsi="Segoe UI" w:cs="Segoe UI"/>
          <w:b w:val="0"/>
          <w:sz w:val="20"/>
        </w:rPr>
        <w:t>.</w:t>
      </w:r>
    </w:p>
    <w:p xmlns:wp14="http://schemas.microsoft.com/office/word/2010/wordml" w:rsidR="000440D3" w:rsidP="00ED1CA4" w:rsidRDefault="000440D3" w14:paraId="62486C05" wp14:textId="77777777">
      <w:pPr>
        <w:pStyle w:val="Corpodetexto21"/>
        <w:spacing w:line="276" w:lineRule="auto"/>
        <w:ind w:firstLine="720"/>
        <w:rPr>
          <w:rFonts w:ascii="Segoe UI" w:hAnsi="Segoe UI" w:cs="Segoe UI"/>
          <w:b w:val="0"/>
          <w:sz w:val="20"/>
        </w:rPr>
      </w:pPr>
    </w:p>
    <w:p xmlns:wp14="http://schemas.microsoft.com/office/word/2010/wordml" w:rsidRPr="00322EBA" w:rsidR="00E62293" w:rsidP="00C811A3" w:rsidRDefault="00E62293" w14:paraId="5645000D" wp14:textId="77777777">
      <w:pPr>
        <w:pStyle w:val="Corpodetexto21"/>
        <w:spacing w:line="360" w:lineRule="auto"/>
        <w:jc w:val="center"/>
        <w:rPr>
          <w:rFonts w:ascii="Segoe UI" w:hAnsi="Segoe UI" w:cs="Segoe UI"/>
          <w:sz w:val="20"/>
        </w:rPr>
      </w:pPr>
      <w:r w:rsidRPr="00322EBA">
        <w:rPr>
          <w:rFonts w:ascii="Segoe UI" w:hAnsi="Segoe UI" w:cs="Segoe UI"/>
          <w:b w:val="0"/>
          <w:sz w:val="20"/>
        </w:rPr>
        <w:t>Belém, _</w:t>
      </w:r>
      <w:r w:rsidR="00E94B38">
        <w:rPr>
          <w:rFonts w:ascii="Segoe UI" w:hAnsi="Segoe UI" w:cs="Segoe UI"/>
          <w:b w:val="0"/>
          <w:sz w:val="20"/>
        </w:rPr>
        <w:t xml:space="preserve">_____ de _____________________ </w:t>
      </w:r>
      <w:proofErr w:type="spellStart"/>
      <w:r w:rsidR="00E94B38">
        <w:rPr>
          <w:rFonts w:ascii="Segoe UI" w:hAnsi="Segoe UI" w:cs="Segoe UI"/>
          <w:b w:val="0"/>
          <w:sz w:val="20"/>
        </w:rPr>
        <w:t>de</w:t>
      </w:r>
      <w:proofErr w:type="spellEnd"/>
      <w:r w:rsidR="00E94B38">
        <w:rPr>
          <w:rFonts w:ascii="Segoe UI" w:hAnsi="Segoe UI" w:cs="Segoe UI"/>
          <w:b w:val="0"/>
          <w:sz w:val="20"/>
        </w:rPr>
        <w:t xml:space="preserve"> 20_____</w:t>
      </w:r>
      <w:r w:rsidRPr="00322EBA" w:rsidR="00C811A3">
        <w:rPr>
          <w:rFonts w:ascii="Segoe UI" w:hAnsi="Segoe UI" w:cs="Segoe UI"/>
          <w:b w:val="0"/>
          <w:sz w:val="20"/>
        </w:rPr>
        <w:t>.</w:t>
      </w:r>
    </w:p>
    <w:p xmlns:wp14="http://schemas.microsoft.com/office/word/2010/wordml" w:rsidRPr="00322EBA" w:rsidR="00E62293" w:rsidRDefault="00E62293" w14:paraId="4101652C" wp14:textId="77777777">
      <w:pPr>
        <w:pStyle w:val="Corpodetexto21"/>
        <w:spacing w:line="360" w:lineRule="auto"/>
        <w:rPr>
          <w:rFonts w:ascii="Segoe UI" w:hAnsi="Segoe UI" w:cs="Segoe UI"/>
          <w:sz w:val="20"/>
        </w:rPr>
      </w:pPr>
    </w:p>
    <w:p xmlns:wp14="http://schemas.microsoft.com/office/word/2010/wordml" w:rsidRPr="00322EBA" w:rsidR="00C811A3" w:rsidP="00C811A3" w:rsidRDefault="00C811A3" w14:paraId="7E487EBD" wp14:textId="77777777">
      <w:pPr>
        <w:pStyle w:val="Corpodetexto21"/>
        <w:spacing w:line="360" w:lineRule="auto"/>
        <w:jc w:val="center"/>
        <w:rPr>
          <w:rFonts w:ascii="Segoe UI" w:hAnsi="Segoe UI" w:cs="Segoe UI"/>
          <w:sz w:val="20"/>
        </w:rPr>
      </w:pPr>
      <w:r w:rsidRPr="00322EBA">
        <w:rPr>
          <w:rFonts w:ascii="Segoe UI" w:hAnsi="Segoe UI" w:cs="Segoe UI"/>
          <w:sz w:val="20"/>
        </w:rPr>
        <w:t>______________</w:t>
      </w:r>
      <w:r w:rsidR="00E94B38">
        <w:rPr>
          <w:rFonts w:ascii="Segoe UI" w:hAnsi="Segoe UI" w:cs="Segoe UI"/>
          <w:sz w:val="20"/>
        </w:rPr>
        <w:t>__________</w:t>
      </w:r>
      <w:r w:rsidRPr="00322EBA">
        <w:rPr>
          <w:rFonts w:ascii="Segoe UI" w:hAnsi="Segoe UI" w:cs="Segoe UI"/>
          <w:sz w:val="20"/>
        </w:rPr>
        <w:t>___________________</w:t>
      </w:r>
    </w:p>
    <w:p xmlns:wp14="http://schemas.microsoft.com/office/word/2010/wordml" w:rsidRPr="00322EBA" w:rsidR="00E62293" w:rsidP="00C811A3" w:rsidRDefault="00C811A3" w14:paraId="67EA97C9" wp14:textId="77777777">
      <w:pPr>
        <w:spacing w:line="360" w:lineRule="auto"/>
        <w:jc w:val="center"/>
        <w:rPr>
          <w:rFonts w:ascii="Segoe UI" w:hAnsi="Segoe UI" w:cs="Segoe UI"/>
          <w:sz w:val="20"/>
          <w:szCs w:val="20"/>
        </w:rPr>
      </w:pPr>
      <w:r w:rsidRPr="00322EBA">
        <w:rPr>
          <w:rFonts w:ascii="Segoe UI" w:hAnsi="Segoe UI" w:cs="Segoe UI"/>
          <w:sz w:val="20"/>
          <w:szCs w:val="20"/>
        </w:rPr>
        <w:t>ASSINATURA</w:t>
      </w:r>
    </w:p>
    <w:p xmlns:wp14="http://schemas.microsoft.com/office/word/2010/wordml" w:rsidR="00E62293" w:rsidRDefault="00E62293" w14:paraId="4B99056E" wp14:textId="77777777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xmlns:wp14="http://schemas.microsoft.com/office/word/2010/wordml" w:rsidRPr="00E94B38" w:rsidR="00137CA7" w:rsidP="00E94B38" w:rsidRDefault="00E94B38" w14:paraId="77D95F8C" wp14:textId="77777777">
      <w:pPr>
        <w:jc w:val="both"/>
        <w:rPr>
          <w:rFonts w:ascii="Segoe UI" w:hAnsi="Segoe UI" w:cs="Segoe UI"/>
          <w:b/>
          <w:sz w:val="20"/>
          <w:szCs w:val="20"/>
        </w:rPr>
      </w:pPr>
      <w:r w:rsidRPr="00E94B38">
        <w:rPr>
          <w:rFonts w:ascii="Segoe UI" w:hAnsi="Segoe UI" w:cs="Segoe UI"/>
          <w:b/>
          <w:sz w:val="20"/>
          <w:szCs w:val="20"/>
        </w:rPr>
        <w:t xml:space="preserve">DOCUMENTOS </w:t>
      </w:r>
      <w:r w:rsidRPr="00E94B38" w:rsidR="00137CA7">
        <w:rPr>
          <w:rFonts w:ascii="Segoe UI" w:hAnsi="Segoe UI" w:cs="Segoe UI"/>
          <w:b/>
          <w:sz w:val="20"/>
          <w:szCs w:val="20"/>
        </w:rPr>
        <w:t>ANEXOS:</w:t>
      </w:r>
    </w:p>
    <w:p xmlns:wp14="http://schemas.microsoft.com/office/word/2010/wordml" w:rsidR="00137CA7" w:rsidP="00E94B38" w:rsidRDefault="00137CA7" w14:paraId="4A6D78EF" wp14:textId="77777777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2EF4B92A" w:rsidR="00137CA7">
        <w:rPr>
          <w:rFonts w:ascii="Segoe UI" w:hAnsi="Segoe UI" w:cs="Segoe UI"/>
          <w:sz w:val="20"/>
          <w:szCs w:val="20"/>
        </w:rPr>
        <w:t>Documento de identidade (frente e verso)</w:t>
      </w:r>
      <w:r w:rsidRPr="2EF4B92A" w:rsidR="001328E4">
        <w:rPr>
          <w:rFonts w:ascii="Segoe UI" w:hAnsi="Segoe UI" w:cs="Segoe UI"/>
          <w:sz w:val="20"/>
          <w:szCs w:val="20"/>
        </w:rPr>
        <w:t>.</w:t>
      </w:r>
    </w:p>
    <w:p w:rsidR="0ADD28BC" w:rsidP="2EF4B92A" w:rsidRDefault="0ADD28BC" w14:paraId="38FF3CA4" w14:textId="28B0B080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 w:rsidRPr="2EF4B92A" w:rsidR="0ADD28BC">
        <w:rPr>
          <w:rFonts w:ascii="Segoe UI" w:hAnsi="Segoe UI" w:cs="Segoe UI"/>
          <w:sz w:val="20"/>
          <w:szCs w:val="20"/>
        </w:rPr>
        <w:t>Cópia do CPF (quando não informado no documento de identificação).</w:t>
      </w:r>
    </w:p>
    <w:p xmlns:wp14="http://schemas.microsoft.com/office/word/2010/wordml" w:rsidRPr="006F212B" w:rsidR="00A37702" w:rsidP="00A37702" w:rsidRDefault="00137CA7" w14:paraId="0960159C" wp14:textId="77777777">
      <w:pPr>
        <w:numPr>
          <w:ilvl w:val="0"/>
          <w:numId w:val="2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Comprovante de residência</w:t>
      </w:r>
      <w:r w:rsidR="001328E4">
        <w:rPr>
          <w:rFonts w:ascii="Segoe UI" w:hAnsi="Segoe UI" w:cs="Segoe UI"/>
          <w:sz w:val="20"/>
          <w:szCs w:val="20"/>
        </w:rPr>
        <w:t>.</w:t>
      </w:r>
    </w:p>
    <w:sectPr w:rsidRPr="006F212B" w:rsidR="00A37702" w:rsidSect="00B93E82">
      <w:headerReference w:type="default" r:id="rId8"/>
      <w:footerReference w:type="default" r:id="rId9"/>
      <w:pgSz w:w="11906" w:h="16838" w:orient="portrait"/>
      <w:pgMar w:top="1134" w:right="99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04BB5" w:rsidRDefault="00E04BB5" w14:paraId="3CF2D8B6" wp14:textId="77777777">
      <w:r>
        <w:separator/>
      </w:r>
    </w:p>
  </w:endnote>
  <w:endnote w:type="continuationSeparator" w:id="0">
    <w:p xmlns:wp14="http://schemas.microsoft.com/office/word/2010/wordml" w:rsidR="00E04BB5" w:rsidRDefault="00E04BB5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9F4F84" w:rsidR="009F4F84" w:rsidP="009F4F84" w:rsidRDefault="009F4F84" w14:paraId="73B2956C" wp14:textId="77777777">
    <w:pPr>
      <w:pBdr>
        <w:top w:val="single" w:color="auto" w:sz="6" w:space="0"/>
      </w:pBdr>
      <w:adjustRightInd w:val="0"/>
      <w:rPr>
        <w:rFonts w:ascii="Calibri Light" w:hAnsi="Calibri Light" w:eastAsia="Calibri" w:cs="Calibri Light"/>
        <w:sz w:val="20"/>
        <w:szCs w:val="20"/>
      </w:rPr>
    </w:pPr>
    <w:r w:rsidRPr="009F4F84">
      <w:rPr>
        <w:rFonts w:ascii="Calibri" w:hAnsi="Calibri" w:eastAsia="Calibri" w:cs="Calibri"/>
        <w:b/>
        <w:bCs/>
        <w:smallCaps/>
        <w:sz w:val="20"/>
        <w:szCs w:val="20"/>
      </w:rPr>
      <w:t>PROCURADORIA-GERAL DO ESTADO DO PARÁ</w:t>
    </w:r>
    <w:r w:rsidRPr="009F4F84">
      <w:rPr>
        <w:rFonts w:ascii="Calibri" w:hAnsi="Calibri" w:eastAsia="Calibri" w:cs="Calibri"/>
        <w:b/>
        <w:bCs/>
        <w:sz w:val="18"/>
        <w:szCs w:val="18"/>
      </w:rPr>
      <w:t xml:space="preserve"> </w:t>
    </w:r>
    <w:r w:rsidRPr="009F4F84">
      <w:rPr>
        <w:rFonts w:ascii="Calibri" w:hAnsi="Calibri" w:eastAsia="Calibri" w:cs="Calibri"/>
      </w:rPr>
      <w:t xml:space="preserve">I </w:t>
    </w:r>
    <w:r w:rsidRPr="009F4F84">
      <w:rPr>
        <w:rFonts w:ascii="Calibri Light" w:hAnsi="Calibri Light" w:eastAsia="Calibri" w:cs="Calibri Light"/>
        <w:sz w:val="20"/>
        <w:szCs w:val="20"/>
      </w:rPr>
      <w:t>PCAM</w:t>
    </w:r>
  </w:p>
  <w:p xmlns:wp14="http://schemas.microsoft.com/office/word/2010/wordml" w:rsidRPr="009F4F84" w:rsidR="009F4F84" w:rsidP="009F4F84" w:rsidRDefault="009F4F84" w14:paraId="6CF788A6" wp14:textId="77777777">
    <w:pPr>
      <w:pBdr>
        <w:top w:val="single" w:color="auto" w:sz="6" w:space="0"/>
      </w:pBdr>
      <w:adjustRightInd w:val="0"/>
      <w:rPr>
        <w:rFonts w:ascii="Calibri Light" w:hAnsi="Calibri Light" w:eastAsia="Calibri" w:cs="Calibri Light"/>
        <w:sz w:val="20"/>
        <w:szCs w:val="20"/>
      </w:rPr>
    </w:pPr>
    <w:r w:rsidRPr="009F4F84">
      <w:rPr>
        <w:rFonts w:ascii="Calibri Light" w:hAnsi="Calibri Light" w:eastAsia="Calibri" w:cs="Calibri Light"/>
        <w:sz w:val="20"/>
        <w:szCs w:val="20"/>
      </w:rPr>
      <w:t>Rua dos Tamoios, 1671, bairro Batista Campos, CEP nº 66.033-172, Belém-PA.</w:t>
    </w:r>
  </w:p>
  <w:p xmlns:wp14="http://schemas.microsoft.com/office/word/2010/wordml" w:rsidRPr="009F4F84" w:rsidR="009F4F84" w:rsidP="009F4F84" w:rsidRDefault="009F4F84" w14:paraId="6C85BEB2" wp14:textId="77777777">
    <w:pPr>
      <w:pBdr>
        <w:top w:val="single" w:color="auto" w:sz="6" w:space="0"/>
      </w:pBdr>
      <w:adjustRightInd w:val="0"/>
      <w:rPr>
        <w:rFonts w:ascii="Calibri" w:hAnsi="Calibri" w:eastAsia="Calibri" w:cs="Times New Roman"/>
        <w:sz w:val="22"/>
        <w:szCs w:val="22"/>
        <w:lang w:eastAsia="en-US"/>
      </w:rPr>
    </w:pPr>
    <w:r w:rsidRPr="009F4F84">
      <w:rPr>
        <w:rFonts w:ascii="Calibri Light" w:hAnsi="Calibri Light" w:eastAsia="Calibri" w:cs="Calibri Light"/>
        <w:sz w:val="20"/>
        <w:szCs w:val="20"/>
      </w:rPr>
      <w:t>Contato: (91) 3344-</w:t>
    </w:r>
    <w:r>
      <w:rPr>
        <w:rFonts w:ascii="Calibri Light" w:hAnsi="Calibri Light" w:cs="Calibri Light"/>
        <w:sz w:val="20"/>
        <w:szCs w:val="20"/>
      </w:rPr>
      <w:t xml:space="preserve">2792 / </w:t>
    </w:r>
    <w:r w:rsidRPr="009F4F84">
      <w:rPr>
        <w:rFonts w:ascii="Calibri Light" w:hAnsi="Calibri Light" w:eastAsia="Calibri" w:cs="Calibri Light"/>
        <w:sz w:val="20"/>
        <w:szCs w:val="20"/>
      </w:rPr>
      <w:t xml:space="preserve">2781 </w:t>
    </w:r>
    <w:r>
      <w:rPr>
        <w:rFonts w:ascii="Calibri Light" w:hAnsi="Calibri Light" w:cs="Calibri Light"/>
        <w:sz w:val="20"/>
        <w:szCs w:val="20"/>
      </w:rPr>
      <w:t xml:space="preserve">/ </w:t>
    </w:r>
    <w:r w:rsidRPr="009F4F84">
      <w:rPr>
        <w:rFonts w:ascii="Calibri Light" w:hAnsi="Calibri Light" w:eastAsia="Calibri" w:cs="Calibri Light"/>
        <w:sz w:val="20"/>
        <w:szCs w:val="20"/>
      </w:rPr>
      <w:t xml:space="preserve">2742. E-mail: </w:t>
    </w:r>
    <w:r w:rsidRPr="009F4F84">
      <w:rPr>
        <w:rFonts w:ascii="Calibri Light" w:hAnsi="Calibri Light" w:eastAsia="Calibri" w:cs="Calibri Light"/>
        <w:color w:val="0000FF"/>
        <w:sz w:val="20"/>
        <w:szCs w:val="20"/>
      </w:rPr>
      <w:t>camarapge@pge.pa.gov.br</w:t>
    </w:r>
    <w:r w:rsidRPr="009F4F84">
      <w:rPr>
        <w:rFonts w:ascii="Calibri Light" w:hAnsi="Calibri Light" w:eastAsia="Calibri" w:cs="Calibri Light"/>
        <w:color w:val="8080FF"/>
        <w:sz w:val="20"/>
        <w:szCs w:val="20"/>
      </w:rPr>
      <w:t xml:space="preserve">      </w:t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t xml:space="preserve">                   </w:t>
    </w:r>
    <w:r>
      <w:rPr>
        <w:rFonts w:ascii="Calibri Light" w:hAnsi="Calibri Light" w:cs="Calibri Light"/>
        <w:color w:val="000000"/>
        <w:sz w:val="20"/>
        <w:szCs w:val="20"/>
      </w:rPr>
      <w:t xml:space="preserve">                </w:t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t xml:space="preserve">             Página </w:t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fldChar w:fldCharType="begin"/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instrText>PAGE</w:instrText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fldChar w:fldCharType="separate"/>
    </w:r>
    <w:r w:rsidR="00EE51CE">
      <w:rPr>
        <w:rFonts w:ascii="Calibri Light" w:hAnsi="Calibri Light" w:eastAsia="Calibri" w:cs="Calibri Light"/>
        <w:noProof/>
        <w:color w:val="000000"/>
        <w:sz w:val="20"/>
        <w:szCs w:val="20"/>
      </w:rPr>
      <w:t>1</w:t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fldChar w:fldCharType="end"/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t xml:space="preserve"> de </w:t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fldChar w:fldCharType="begin"/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instrText>NUMPAGES</w:instrText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fldChar w:fldCharType="separate"/>
    </w:r>
    <w:r w:rsidR="00EE51CE">
      <w:rPr>
        <w:rFonts w:ascii="Calibri Light" w:hAnsi="Calibri Light" w:eastAsia="Calibri" w:cs="Calibri Light"/>
        <w:noProof/>
        <w:color w:val="000000"/>
        <w:sz w:val="20"/>
        <w:szCs w:val="20"/>
      </w:rPr>
      <w:t>1</w:t>
    </w:r>
    <w:r w:rsidRPr="009F4F84">
      <w:rPr>
        <w:rFonts w:ascii="Calibri Light" w:hAnsi="Calibri Light" w:eastAsia="Calibri" w:cs="Calibri Light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04BB5" w:rsidRDefault="00E04BB5" w14:paraId="1FC39945" wp14:textId="77777777">
      <w:r>
        <w:separator/>
      </w:r>
    </w:p>
  </w:footnote>
  <w:footnote w:type="continuationSeparator" w:id="0">
    <w:p xmlns:wp14="http://schemas.microsoft.com/office/word/2010/wordml" w:rsidR="00E04BB5" w:rsidRDefault="00E04BB5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8675" w:type="dxa"/>
      <w:tblInd w:w="552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88"/>
      <w:gridCol w:w="2051"/>
      <w:gridCol w:w="4336"/>
    </w:tblGrid>
    <w:tr xmlns:wp14="http://schemas.microsoft.com/office/word/2010/wordml" w:rsidRPr="00DA0DBF" w:rsidR="009F4F84" w:rsidTr="005A7BF5" w14:paraId="5C20E8A8" wp14:textId="77777777">
      <w:trPr>
        <w:trHeight w:val="854"/>
      </w:trPr>
      <w:tc>
        <w:tcPr>
          <w:tcW w:w="228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Pr="009F4F84" w:rsidR="009F4F84" w:rsidP="009F4F84" w:rsidRDefault="00A07963" w14:paraId="1299C43A" wp14:textId="77777777">
          <w:pPr>
            <w:adjustRightInd w:val="0"/>
            <w:ind w:right="57"/>
            <w:jc w:val="right"/>
            <w:rPr>
              <w:rFonts w:ascii="Times New Roman" w:hAnsi="Times New Roman" w:eastAsia="Calibri" w:cs="Times New Roman"/>
            </w:rPr>
          </w:pPr>
          <w:r w:rsidRPr="009F4F84">
            <w:rPr>
              <w:rFonts w:ascii="Times New Roman" w:hAnsi="Times New Roman" w:eastAsia="Calibri" w:cs="Times New Roman"/>
              <w:noProof/>
              <w:lang w:eastAsia="pt-BR" w:bidi="ar-SA"/>
            </w:rPr>
            <w:drawing>
              <wp:inline xmlns:wp14="http://schemas.microsoft.com/office/word/2010/wordprocessingDrawing" distT="0" distB="0" distL="0" distR="0" wp14:anchorId="011E0140" wp14:editId="7777777">
                <wp:extent cx="800100" cy="790575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1" w:type="dxa"/>
          <w:tcBorders>
            <w:top w:val="nil"/>
            <w:left w:val="nil"/>
            <w:bottom w:val="nil"/>
          </w:tcBorders>
        </w:tcPr>
        <w:p w:rsidRPr="009F4F84" w:rsidR="009F4F84" w:rsidP="009F4F84" w:rsidRDefault="009F4F84" w14:paraId="2CAC6CF4" wp14:textId="77777777">
          <w:pPr>
            <w:adjustRightInd w:val="0"/>
            <w:rPr>
              <w:rFonts w:ascii="Franklin Gothic Medium" w:hAnsi="Franklin Gothic Medium" w:eastAsia="Calibri" w:cs="Franklin Gothic Medium"/>
              <w:color w:val="000000"/>
              <w:sz w:val="72"/>
              <w:szCs w:val="72"/>
            </w:rPr>
          </w:pPr>
          <w:r w:rsidRPr="009F4F84">
            <w:rPr>
              <w:rFonts w:ascii="Franklin Gothic Medium" w:hAnsi="Franklin Gothic Medium" w:eastAsia="Calibri" w:cs="Franklin Gothic Medium"/>
              <w:color w:val="000000"/>
              <w:sz w:val="72"/>
              <w:szCs w:val="72"/>
            </w:rPr>
            <w:t>PGE</w:t>
          </w:r>
        </w:p>
      </w:tc>
      <w:tc>
        <w:tcPr>
          <w:tcW w:w="4336" w:type="dxa"/>
          <w:vMerge w:val="restart"/>
          <w:tcBorders>
            <w:top w:val="nil"/>
            <w:bottom w:val="nil"/>
            <w:right w:val="nil"/>
          </w:tcBorders>
        </w:tcPr>
        <w:p w:rsidRPr="009F4F84" w:rsidR="009F4F84" w:rsidP="009F4F84" w:rsidRDefault="009F4F84" w14:paraId="53ECF6BC" wp14:textId="77777777">
          <w:pPr>
            <w:adjustRightInd w:val="0"/>
            <w:spacing w:before="240"/>
            <w:ind w:left="113"/>
            <w:rPr>
              <w:rFonts w:ascii="Calibri" w:hAnsi="Calibri" w:eastAsia="Calibri" w:cs="Calibri"/>
              <w:b/>
              <w:bCs/>
              <w:sz w:val="26"/>
              <w:szCs w:val="26"/>
            </w:rPr>
          </w:pPr>
          <w:r w:rsidRPr="009F4F84">
            <w:rPr>
              <w:rFonts w:ascii="Calibri Light" w:hAnsi="Calibri Light" w:eastAsia="Calibri" w:cs="Calibri Light"/>
              <w:sz w:val="26"/>
              <w:szCs w:val="26"/>
            </w:rPr>
            <w:t>Procuradoria da</w:t>
          </w:r>
          <w:r w:rsidRPr="009F4F84">
            <w:rPr>
              <w:rFonts w:ascii="Times New Roman" w:hAnsi="Times New Roman" w:eastAsia="Calibri" w:cs="Times New Roman"/>
            </w:rPr>
            <w:br/>
          </w:r>
          <w:r w:rsidRPr="009F4F84">
            <w:rPr>
              <w:rFonts w:ascii="Calibri" w:hAnsi="Calibri" w:eastAsia="Calibri" w:cs="Calibri"/>
              <w:b/>
              <w:bCs/>
              <w:sz w:val="26"/>
              <w:szCs w:val="26"/>
            </w:rPr>
            <w:t>Câmara de Conciliação, Mediação e Arbitragem da Administração Pública</w:t>
          </w:r>
        </w:p>
      </w:tc>
    </w:tr>
    <w:tr xmlns:wp14="http://schemas.microsoft.com/office/word/2010/wordml" w:rsidRPr="00DA0DBF" w:rsidR="009F4F84" w:rsidTr="005A7BF5" w14:paraId="3E90FFD9" wp14:textId="77777777">
      <w:trPr>
        <w:trHeight w:val="387"/>
      </w:trPr>
      <w:tc>
        <w:tcPr>
          <w:tcW w:w="2288" w:type="dxa"/>
          <w:vMerge/>
          <w:tcBorders>
            <w:top w:val="nil"/>
            <w:left w:val="nil"/>
            <w:bottom w:val="nil"/>
            <w:right w:val="nil"/>
          </w:tcBorders>
        </w:tcPr>
        <w:p w:rsidRPr="009F4F84" w:rsidR="009F4F84" w:rsidP="009F4F84" w:rsidRDefault="009F4F84" w14:paraId="4DDBEF00" wp14:textId="77777777">
          <w:pPr>
            <w:adjustRightInd w:val="0"/>
            <w:rPr>
              <w:rFonts w:ascii="Times New Roman" w:hAnsi="Times New Roman" w:eastAsia="Calibri" w:cs="Times New Roman"/>
            </w:rPr>
          </w:pPr>
        </w:p>
      </w:tc>
      <w:tc>
        <w:tcPr>
          <w:tcW w:w="2051" w:type="dxa"/>
          <w:tcBorders>
            <w:top w:val="nil"/>
            <w:left w:val="nil"/>
            <w:bottom w:val="nil"/>
          </w:tcBorders>
        </w:tcPr>
        <w:p w:rsidRPr="009F4F84" w:rsidR="009F4F84" w:rsidP="009F4F84" w:rsidRDefault="009F4F84" w14:paraId="4247930E" wp14:textId="77777777">
          <w:pPr>
            <w:adjustRightInd w:val="0"/>
            <w:rPr>
              <w:rFonts w:ascii="Calibri" w:hAnsi="Calibri" w:eastAsia="Calibri" w:cs="Calibri"/>
              <w:b/>
              <w:bCs/>
              <w:sz w:val="19"/>
              <w:szCs w:val="19"/>
            </w:rPr>
          </w:pPr>
          <w:r w:rsidRPr="009F4F84">
            <w:rPr>
              <w:rFonts w:ascii="Calibri" w:hAnsi="Calibri" w:eastAsia="Calibri" w:cs="Calibri"/>
              <w:b/>
              <w:bCs/>
              <w:sz w:val="19"/>
              <w:szCs w:val="19"/>
            </w:rPr>
            <w:t>PROCURADORIA-GERAL</w:t>
          </w:r>
          <w:r w:rsidRPr="009F4F84">
            <w:rPr>
              <w:rFonts w:ascii="Calibri" w:hAnsi="Calibri" w:eastAsia="Calibri" w:cs="Calibri"/>
              <w:b/>
              <w:bCs/>
              <w:sz w:val="19"/>
              <w:szCs w:val="19"/>
            </w:rPr>
            <w:br/>
          </w:r>
          <w:r w:rsidRPr="009F4F84">
            <w:rPr>
              <w:rFonts w:ascii="Calibri" w:hAnsi="Calibri" w:eastAsia="Calibri" w:cs="Calibri"/>
              <w:b/>
              <w:bCs/>
              <w:sz w:val="19"/>
              <w:szCs w:val="19"/>
            </w:rPr>
            <w:t>DO ESTADO DO PARÁ</w:t>
          </w:r>
        </w:p>
      </w:tc>
      <w:tc>
        <w:tcPr>
          <w:tcW w:w="4336" w:type="dxa"/>
          <w:vMerge/>
          <w:tcBorders>
            <w:bottom w:val="nil"/>
            <w:right w:val="nil"/>
          </w:tcBorders>
        </w:tcPr>
        <w:p w:rsidRPr="009F4F84" w:rsidR="009F4F84" w:rsidP="009F4F84" w:rsidRDefault="009F4F84" w14:paraId="3461D779" wp14:textId="77777777">
          <w:pPr>
            <w:adjustRightInd w:val="0"/>
            <w:rPr>
              <w:rFonts w:ascii="Times New Roman" w:hAnsi="Times New Roman" w:eastAsia="Calibri" w:cs="Times New Roman"/>
            </w:rPr>
          </w:pPr>
        </w:p>
      </w:tc>
    </w:tr>
  </w:tbl>
  <w:p xmlns:wp14="http://schemas.microsoft.com/office/word/2010/wordml" w:rsidR="00E62293" w:rsidRDefault="00E62293" w14:paraId="1EAD8EC8" wp14:textId="77777777">
    <w:pPr>
      <w:pStyle w:val="Header"/>
      <w:jc w:val="both"/>
    </w:pPr>
    <w:r>
      <w:rPr>
        <w:rFonts w:ascii="Times" w:hAnsi="Times" w:cs="Times"/>
        <w:b/>
        <w:bCs/>
        <w:i/>
        <w:iCs/>
      </w:rP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3209D"/>
    <w:multiLevelType w:val="hybridMultilevel"/>
    <w:tmpl w:val="743E0CF8"/>
    <w:lvl w:ilvl="0" w:tplc="B2C26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07755">
    <w:abstractNumId w:val="0"/>
  </w:num>
  <w:num w:numId="2" w16cid:durableId="161875149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3"/>
    <w:rsid w:val="000440D3"/>
    <w:rsid w:val="00076DB6"/>
    <w:rsid w:val="001328E4"/>
    <w:rsid w:val="00132D16"/>
    <w:rsid w:val="00137CA7"/>
    <w:rsid w:val="00180ADB"/>
    <w:rsid w:val="002C16BB"/>
    <w:rsid w:val="00322EBA"/>
    <w:rsid w:val="00363A46"/>
    <w:rsid w:val="003D7354"/>
    <w:rsid w:val="003E68A6"/>
    <w:rsid w:val="0044272E"/>
    <w:rsid w:val="00466B79"/>
    <w:rsid w:val="0049445F"/>
    <w:rsid w:val="004A1C78"/>
    <w:rsid w:val="004D3271"/>
    <w:rsid w:val="005A7BF5"/>
    <w:rsid w:val="006F212B"/>
    <w:rsid w:val="007658E8"/>
    <w:rsid w:val="007A2FA3"/>
    <w:rsid w:val="00871EE6"/>
    <w:rsid w:val="008B48D7"/>
    <w:rsid w:val="008D0948"/>
    <w:rsid w:val="00963028"/>
    <w:rsid w:val="009F4F84"/>
    <w:rsid w:val="00A07963"/>
    <w:rsid w:val="00A37702"/>
    <w:rsid w:val="00A37A03"/>
    <w:rsid w:val="00A55F0C"/>
    <w:rsid w:val="00AB409D"/>
    <w:rsid w:val="00AD39DD"/>
    <w:rsid w:val="00B17779"/>
    <w:rsid w:val="00B45EB9"/>
    <w:rsid w:val="00B93E82"/>
    <w:rsid w:val="00BB2FC8"/>
    <w:rsid w:val="00BC2532"/>
    <w:rsid w:val="00C42E13"/>
    <w:rsid w:val="00C811A3"/>
    <w:rsid w:val="00CB5356"/>
    <w:rsid w:val="00D40E31"/>
    <w:rsid w:val="00DC6453"/>
    <w:rsid w:val="00DF4B99"/>
    <w:rsid w:val="00E04BB5"/>
    <w:rsid w:val="00E30326"/>
    <w:rsid w:val="00E36D08"/>
    <w:rsid w:val="00E62293"/>
    <w:rsid w:val="00E7299D"/>
    <w:rsid w:val="00E94B38"/>
    <w:rsid w:val="00ED1CA4"/>
    <w:rsid w:val="00EE51CE"/>
    <w:rsid w:val="00EF229B"/>
    <w:rsid w:val="0A76C0B5"/>
    <w:rsid w:val="0ADD28BC"/>
    <w:rsid w:val="2EF4B92A"/>
    <w:rsid w:val="4EE5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1A19D185"/>
  <w15:chartTrackingRefBased/>
  <w15:docId w15:val="{CCC0C49F-3BEA-4592-919D-39704818F0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textAlignment w:val="baseline"/>
    </w:pPr>
    <w:rPr>
      <w:rFonts w:ascii="Liberation Serif" w:hAnsi="Liberation Serif" w:eastAsia="SimSun" w:cs="Mangal"/>
      <w:kern w:val="2"/>
      <w:sz w:val="24"/>
      <w:szCs w:val="24"/>
      <w:lang w:val="pt-BR" w:eastAsia="zh-CN" w:bidi="hi-IN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textAlignment w:val="auto"/>
      <w:outlineLvl w:val="3"/>
    </w:pPr>
    <w:rPr>
      <w:rFonts w:ascii="Arial" w:hAnsi="Arial" w:eastAsia="Times New Roman" w:cs="Arial"/>
      <w:b/>
      <w:iCs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ascii="Times New Roman" w:hAnsi="Times New Roman" w:cs="Arial"/>
      <w:b w:val="0"/>
      <w:bCs/>
      <w:sz w:val="26"/>
      <w:szCs w:val="26"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cs="Arial"/>
      <w:b w:val="0"/>
      <w:bCs/>
      <w:sz w:val="26"/>
      <w:szCs w:val="26"/>
    </w:rPr>
  </w:style>
  <w:style w:type="character" w:styleId="Fontepargpadro2" w:customStyle="1">
    <w:name w:val="Fonte parág. padrão2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Fontepargpadro1" w:customStyle="1">
    <w:name w:val="Fonte parág. padrão1"/>
  </w:style>
  <w:style w:type="character" w:styleId="RodapChar" w:customStyle="1">
    <w:name w:val="Rodapé Char"/>
    <w:uiPriority w:val="99"/>
    <w:rPr>
      <w:szCs w:val="21"/>
    </w:rPr>
  </w:style>
  <w:style w:type="character" w:styleId="Ttulo4Char" w:customStyle="1">
    <w:name w:val="Título 4 Char"/>
    <w:rPr>
      <w:rFonts w:ascii="Arial" w:hAnsi="Arial" w:eastAsia="Times New Roman" w:cs="Arial"/>
      <w:b/>
      <w:iCs/>
      <w:kern w:val="2"/>
      <w:szCs w:val="20"/>
      <w:lang w:bidi="ar-SA"/>
    </w:rPr>
  </w:style>
  <w:style w:type="character" w:styleId="Hyperlink">
    <w:name w:val="Hyperlink"/>
    <w:rPr>
      <w:color w:val="0000FF"/>
      <w:u w:val="single"/>
    </w:rPr>
  </w:style>
  <w:style w:type="paragraph" w:styleId="Ttulo2" w:customStyle="1">
    <w:name w:val="Título2"/>
    <w:basedOn w:val="Normal"/>
    <w:next w:val="BodyText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pPr>
      <w:suppressLineNumbers/>
    </w:pPr>
    <w:rPr>
      <w:rFonts w:cs="Lucida Sans"/>
    </w:rPr>
  </w:style>
  <w:style w:type="paragraph" w:styleId="Standard" w:customStyle="1">
    <w:name w:val="Standard"/>
    <w:pPr>
      <w:suppressAutoHyphens/>
      <w:textAlignment w:val="baseline"/>
    </w:pPr>
    <w:rPr>
      <w:rFonts w:ascii="Liberation Serif" w:hAnsi="Liberation Serif" w:eastAsia="SimSun" w:cs="Mangal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pPr>
      <w:spacing w:after="140" w:line="288" w:lineRule="auto"/>
    </w:pPr>
  </w:style>
  <w:style w:type="paragraph" w:styleId="Ttulo1" w:customStyle="1">
    <w:name w:val="Título1"/>
    <w:basedOn w:val="Normal"/>
    <w:next w:val="BodyText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Index" w:customStyle="1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</w:pPr>
  </w:style>
  <w:style w:type="paragraph" w:styleId="Footer">
    <w:name w:val="footer"/>
    <w:basedOn w:val="Normal"/>
    <w:uiPriority w:val="99"/>
    <w:rPr>
      <w:szCs w:val="21"/>
    </w:rPr>
  </w:style>
  <w:style w:type="paragraph" w:styleId="BodyText31" w:customStyle="1">
    <w:name w:val="Body Text 31"/>
    <w:basedOn w:val="Normal"/>
    <w:pPr>
      <w:jc w:val="both"/>
      <w:textAlignment w:val="auto"/>
    </w:pPr>
    <w:rPr>
      <w:rFonts w:ascii="Book Antiqua" w:hAnsi="Book Antiqua" w:eastAsia="Times New Roman" w:cs="Book Antiqua"/>
      <w:b/>
      <w:szCs w:val="20"/>
      <w:lang w:bidi="ar-SA"/>
    </w:rPr>
  </w:style>
  <w:style w:type="paragraph" w:styleId="Corpodetexto21" w:customStyle="1">
    <w:name w:val="Corpo de texto 21"/>
    <w:basedOn w:val="Normal"/>
    <w:pPr>
      <w:jc w:val="both"/>
      <w:textAlignment w:val="auto"/>
    </w:pPr>
    <w:rPr>
      <w:rFonts w:ascii="Times New Roman" w:hAnsi="Times New Roman" w:eastAsia="Times New Roman" w:cs="Times New Roman"/>
      <w:b/>
      <w:sz w:val="28"/>
      <w:szCs w:val="20"/>
      <w:lang w:bidi="ar-SA"/>
    </w:rPr>
  </w:style>
  <w:style w:type="paragraph" w:styleId="ListParagraph">
    <w:name w:val="List Paragraph"/>
    <w:basedOn w:val="Normal"/>
    <w:qFormat/>
    <w:pPr>
      <w:ind w:left="708"/>
      <w:textAlignment w:val="auto"/>
    </w:pPr>
    <w:rPr>
      <w:rFonts w:ascii="Times New Roman" w:hAnsi="Times New Roman" w:eastAsia="Times New Roman" w:cs="Times New Roman"/>
      <w:szCs w:val="20"/>
      <w:lang w:bidi="ar-SA"/>
    </w:rPr>
  </w:style>
  <w:style w:type="paragraph" w:styleId="NormalWeb">
    <w:name w:val="Normal (Web)"/>
    <w:basedOn w:val="Normal"/>
    <w:pPr>
      <w:suppressAutoHyphens w:val="0"/>
      <w:spacing w:before="280" w:after="280"/>
      <w:textAlignment w:val="auto"/>
    </w:pPr>
    <w:rPr>
      <w:rFonts w:ascii="Times New Roman" w:hAnsi="Times New Roman" w:eastAsia="Times New Roman" w:cs="Times New Roman"/>
      <w:lang w:bidi="ar-SA"/>
    </w:rPr>
  </w:style>
  <w:style w:type="paragraph" w:styleId="western" w:customStyle="1">
    <w:name w:val="western"/>
    <w:basedOn w:val="Normal"/>
    <w:pPr>
      <w:suppressAutoHyphens w:val="0"/>
      <w:spacing w:before="280" w:after="142" w:line="276" w:lineRule="auto"/>
      <w:textAlignment w:val="auto"/>
    </w:pPr>
    <w:rPr>
      <w:rFonts w:eastAsia="Times New Roman" w:cs="Liberation Serif"/>
      <w:color w:val="000000"/>
      <w:lang w:bidi="ar-SA"/>
    </w:r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atabela"/>
    <w:pPr>
      <w:jc w:val="center"/>
    </w:pPr>
    <w:rPr>
      <w:b/>
      <w:bCs/>
    </w:rPr>
  </w:style>
  <w:style w:type="paragraph" w:styleId="Corpodetexto31" w:customStyle="1">
    <w:name w:val="Corpo de texto 31"/>
    <w:basedOn w:val="Normal"/>
    <w:pPr>
      <w:jc w:val="both"/>
    </w:pPr>
    <w:rPr>
      <w:rFonts w:ascii="Book Antiqua" w:hAnsi="Book Antiqua" w:cs="Book Antiqua"/>
      <w:b/>
    </w:rPr>
  </w:style>
  <w:style w:type="table" w:styleId="TableGrid">
    <w:name w:val="Table Grid"/>
    <w:basedOn w:val="TableNormal"/>
    <w:uiPriority w:val="39"/>
    <w:rsid w:val="00A55F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1B534-0DBC-4441-921A-03C85D6BC9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Márcio Mota Vasconccelos</dc:creator>
  <keywords/>
  <lastModifiedBy>CLEYTON ISAMU MUTO</lastModifiedBy>
  <revision>20</revision>
  <lastPrinted>2019-09-10T22:13:00.0000000Z</lastPrinted>
  <dcterms:created xsi:type="dcterms:W3CDTF">2025-05-20T18:32:00.0000000Z</dcterms:created>
  <dcterms:modified xsi:type="dcterms:W3CDTF">2025-05-20T18:34:33.6471617Z</dcterms:modified>
</coreProperties>
</file>